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02" w:rsidRDefault="006A5702" w:rsidP="006A5702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A5702" w:rsidRDefault="006A5702" w:rsidP="006A5702"/>
    <w:p w:rsidR="006A5702" w:rsidRDefault="006A5702" w:rsidP="006A5702">
      <w:pPr>
        <w:spacing w:line="58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首批合肥市服务型制造示范企业（平台）名录</w:t>
      </w:r>
    </w:p>
    <w:p w:rsidR="006A5702" w:rsidRDefault="006A5702" w:rsidP="006A5702"/>
    <w:p w:rsidR="006A5702" w:rsidRDefault="006A5702" w:rsidP="006A5702">
      <w:pPr>
        <w:spacing w:line="590" w:lineRule="exact"/>
        <w:ind w:right="317"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一、服务型制造示范企业名录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（一）全生命周期管理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合肥美亚光电技术股份有限公司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合肥惠科金扬科技有限公司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科大智能（合肥）科技有限公司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合肥科威尔电源系统股份有限公司</w:t>
      </w:r>
      <w:r>
        <w:rPr>
          <w:rFonts w:eastAsia="仿宋_GB2312"/>
          <w:sz w:val="32"/>
          <w:szCs w:val="32"/>
        </w:rPr>
        <w:t xml:space="preserve"> 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中科智远信息科技有限公司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合肥约翰芬雷矿山装备有限公司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安徽优旦科技有限公司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安徽富通环保节能科技股份有限公司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合肥研力电子科技有限公司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安徽侬安康食品有限公司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proofErr w:type="gramStart"/>
      <w:r>
        <w:rPr>
          <w:rFonts w:eastAsia="仿宋_GB2312"/>
          <w:sz w:val="32"/>
          <w:szCs w:val="32"/>
        </w:rPr>
        <w:t>安徽省锐凌计量</w:t>
      </w:r>
      <w:proofErr w:type="gramEnd"/>
      <w:r>
        <w:rPr>
          <w:rFonts w:eastAsia="仿宋_GB2312"/>
          <w:sz w:val="32"/>
          <w:szCs w:val="32"/>
        </w:rPr>
        <w:t>器制造有限公司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（二）总集成总承包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合肥赛为智能有限公司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安徽德诺科技股份公司</w:t>
      </w:r>
    </w:p>
    <w:p w:rsidR="006A5702" w:rsidRP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安徽信捷智能科技有限公司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（三）定制化服务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合肥丰蓝电器有限公司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16.</w:t>
      </w:r>
      <w:r>
        <w:rPr>
          <w:rFonts w:eastAsia="仿宋_GB2312"/>
          <w:sz w:val="32"/>
          <w:szCs w:val="32"/>
        </w:rPr>
        <w:t>合肥云雀智能科技有限公司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</w:t>
      </w:r>
      <w:proofErr w:type="gramStart"/>
      <w:r>
        <w:rPr>
          <w:rFonts w:eastAsia="仿宋_GB2312"/>
          <w:sz w:val="32"/>
          <w:szCs w:val="32"/>
        </w:rPr>
        <w:t>安徽省汉帮家具</w:t>
      </w:r>
      <w:proofErr w:type="gramEnd"/>
      <w:r>
        <w:rPr>
          <w:rFonts w:eastAsia="仿宋_GB2312"/>
          <w:sz w:val="32"/>
          <w:szCs w:val="32"/>
        </w:rPr>
        <w:t>制造有限公司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</w:t>
      </w:r>
      <w:r>
        <w:rPr>
          <w:rFonts w:eastAsia="仿宋_GB2312"/>
          <w:sz w:val="32"/>
          <w:szCs w:val="32"/>
        </w:rPr>
        <w:t>安徽双骏智能科技有限公司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合肥旭阳铝颜料有限公司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20.</w:t>
      </w:r>
      <w:r>
        <w:rPr>
          <w:rFonts w:eastAsia="仿宋_GB2312"/>
          <w:sz w:val="32"/>
          <w:szCs w:val="32"/>
        </w:rPr>
        <w:t>安徽德科电气科技有限公司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（四）工业设计服务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合肥亚摩斯电气有限公司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（五）供应链管理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22.</w:t>
      </w:r>
      <w:r>
        <w:rPr>
          <w:rFonts w:eastAsia="仿宋_GB2312"/>
          <w:sz w:val="32"/>
          <w:szCs w:val="32"/>
        </w:rPr>
        <w:t>安徽海神黄酒集团有限公司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（六）检验检测服务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23.</w:t>
      </w:r>
      <w:r>
        <w:rPr>
          <w:rFonts w:eastAsia="仿宋_GB2312"/>
          <w:sz w:val="32"/>
          <w:szCs w:val="32"/>
        </w:rPr>
        <w:t>合肥诺为尔基因科技服务有限公司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（七）节能环保服务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24.</w:t>
      </w:r>
      <w:r>
        <w:rPr>
          <w:rFonts w:eastAsia="仿宋_GB2312"/>
          <w:sz w:val="32"/>
          <w:szCs w:val="32"/>
        </w:rPr>
        <w:t>安徽合大环境检测有限公司</w:t>
      </w:r>
      <w:r>
        <w:rPr>
          <w:rFonts w:eastAsia="仿宋_GB2312"/>
          <w:sz w:val="32"/>
          <w:szCs w:val="32"/>
        </w:rPr>
        <w:t xml:space="preserve"> 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二、服务型制造示范平台名录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（一）全生命周期管理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25.</w:t>
      </w:r>
      <w:r>
        <w:rPr>
          <w:rFonts w:eastAsia="仿宋_GB2312"/>
          <w:sz w:val="32"/>
          <w:szCs w:val="32"/>
        </w:rPr>
        <w:t>安徽三禾一信息科技有限公司（智能工业互联网云平台）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26.</w:t>
      </w:r>
      <w:r>
        <w:rPr>
          <w:rFonts w:eastAsia="仿宋_GB2312"/>
          <w:sz w:val="32"/>
          <w:szCs w:val="32"/>
        </w:rPr>
        <w:t>安徽电信规划设计有限责任公司（面向制造业的</w:t>
      </w:r>
      <w:r>
        <w:rPr>
          <w:rFonts w:eastAsia="仿宋_GB2312"/>
          <w:sz w:val="32"/>
          <w:szCs w:val="32"/>
        </w:rPr>
        <w:t>5G+</w:t>
      </w:r>
      <w:r>
        <w:rPr>
          <w:rFonts w:eastAsia="仿宋_GB2312"/>
          <w:sz w:val="32"/>
          <w:szCs w:val="32"/>
        </w:rPr>
        <w:t>工业互联网综合服务平台）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（二）定制化服务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27.</w:t>
      </w:r>
      <w:r>
        <w:rPr>
          <w:rFonts w:eastAsia="仿宋_GB2312"/>
          <w:sz w:val="32"/>
          <w:szCs w:val="32"/>
        </w:rPr>
        <w:t>安徽绿能技术研究院有限公司（绿色制造技术及标准化服务平台）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28.</w:t>
      </w:r>
      <w:r>
        <w:rPr>
          <w:rFonts w:eastAsia="仿宋_GB2312"/>
          <w:sz w:val="32"/>
          <w:szCs w:val="32"/>
        </w:rPr>
        <w:t>安徽易睿众联科技有限公司（税务软件综合服务平</w:t>
      </w:r>
      <w:r>
        <w:rPr>
          <w:rFonts w:eastAsia="仿宋_GB2312"/>
          <w:sz w:val="32"/>
          <w:szCs w:val="32"/>
        </w:rPr>
        <w:lastRenderedPageBreak/>
        <w:t>台）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（三）供应链管理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29.</w:t>
      </w:r>
      <w:r>
        <w:rPr>
          <w:rFonts w:eastAsia="仿宋_GB2312"/>
          <w:sz w:val="32"/>
          <w:szCs w:val="32"/>
        </w:rPr>
        <w:t>安徽九州通智能科技有限公司（九州云物流服务平台）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（四）共享制造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30.</w:t>
      </w:r>
      <w:r>
        <w:rPr>
          <w:rFonts w:eastAsia="仿宋_GB2312"/>
          <w:sz w:val="32"/>
          <w:szCs w:val="32"/>
        </w:rPr>
        <w:t>合肥华清方兴表面技术有限公司（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新材料表面处理企业公共服务平台）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（五）设计服务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31.</w:t>
      </w:r>
      <w:r>
        <w:rPr>
          <w:rFonts w:eastAsia="仿宋_GB2312"/>
          <w:sz w:val="32"/>
          <w:szCs w:val="32"/>
        </w:rPr>
        <w:t>安徽英力特工业工程技术有限公司（精细化工三维数字化设计与</w:t>
      </w:r>
      <w:r>
        <w:rPr>
          <w:rFonts w:eastAsia="仿宋_GB2312"/>
          <w:sz w:val="32"/>
          <w:szCs w:val="32"/>
        </w:rPr>
        <w:t>HAZOP(</w:t>
      </w:r>
      <w:r>
        <w:rPr>
          <w:rFonts w:eastAsia="仿宋_GB2312"/>
          <w:sz w:val="32"/>
          <w:szCs w:val="32"/>
        </w:rPr>
        <w:t>危险与可操作性）分析平台）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（六）检验检测服务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32.</w:t>
      </w:r>
      <w:r>
        <w:rPr>
          <w:rFonts w:eastAsia="仿宋_GB2312"/>
          <w:sz w:val="32"/>
          <w:szCs w:val="32"/>
        </w:rPr>
        <w:t>安徽省产品质量监督检测研究院（公共检测技术服务平台）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33.</w:t>
      </w:r>
      <w:r>
        <w:rPr>
          <w:rFonts w:eastAsia="仿宋_GB2312"/>
          <w:sz w:val="32"/>
          <w:szCs w:val="32"/>
        </w:rPr>
        <w:t>安徽省软件评测中心（公共软件检测服务云平台）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34.</w:t>
      </w:r>
      <w:r>
        <w:rPr>
          <w:rFonts w:eastAsia="仿宋_GB2312"/>
          <w:sz w:val="32"/>
          <w:szCs w:val="32"/>
        </w:rPr>
        <w:t>中国建材检验认证集团安徽有限公司（检验检测认证服务平台）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35.</w:t>
      </w:r>
      <w:r>
        <w:rPr>
          <w:rFonts w:eastAsia="仿宋_GB2312"/>
          <w:sz w:val="32"/>
          <w:szCs w:val="32"/>
        </w:rPr>
        <w:t>安徽科博产品检测研究院有限公司（食药安全智慧</w:t>
      </w:r>
      <w:proofErr w:type="gramStart"/>
      <w:r>
        <w:rPr>
          <w:rFonts w:eastAsia="仿宋_GB2312"/>
          <w:sz w:val="32"/>
          <w:szCs w:val="32"/>
        </w:rPr>
        <w:t>管理增值</w:t>
      </w:r>
      <w:proofErr w:type="gramEnd"/>
      <w:r>
        <w:rPr>
          <w:rFonts w:eastAsia="仿宋_GB2312"/>
          <w:sz w:val="32"/>
          <w:szCs w:val="32"/>
        </w:rPr>
        <w:t>服务平台）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36.</w:t>
      </w:r>
      <w:r>
        <w:rPr>
          <w:rFonts w:eastAsia="仿宋_GB2312"/>
          <w:sz w:val="32"/>
          <w:szCs w:val="32"/>
        </w:rPr>
        <w:t>合肥海正环境监测有限责任公司（环境检</w:t>
      </w:r>
      <w:bookmarkStart w:id="0" w:name="_GoBack"/>
      <w:bookmarkEnd w:id="0"/>
      <w:r>
        <w:rPr>
          <w:rFonts w:eastAsia="仿宋_GB2312"/>
          <w:sz w:val="32"/>
          <w:szCs w:val="32"/>
        </w:rPr>
        <w:t>测公共服务示范平台</w:t>
      </w:r>
      <w:r>
        <w:rPr>
          <w:rFonts w:eastAsia="仿宋_GB2312"/>
          <w:sz w:val="32"/>
          <w:szCs w:val="32"/>
        </w:rPr>
        <w:t>)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37.</w:t>
      </w:r>
      <w:r>
        <w:rPr>
          <w:rFonts w:eastAsia="仿宋_GB2312"/>
          <w:sz w:val="32"/>
          <w:szCs w:val="32"/>
        </w:rPr>
        <w:t>安徽康菲尔检测科技有限公司（康菲尔检验检测综合科技服务平台）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38.</w:t>
      </w:r>
      <w:r>
        <w:rPr>
          <w:rFonts w:eastAsia="仿宋_GB2312"/>
          <w:sz w:val="32"/>
          <w:szCs w:val="32"/>
        </w:rPr>
        <w:t>安徽海峰分析测试科技有限公司（环境检测及环保</w:t>
      </w:r>
      <w:r>
        <w:rPr>
          <w:rFonts w:eastAsia="仿宋_GB2312"/>
          <w:sz w:val="32"/>
          <w:szCs w:val="32"/>
        </w:rPr>
        <w:lastRenderedPageBreak/>
        <w:t>技术咨询标准化服务平台）</w:t>
      </w:r>
    </w:p>
    <w:p w:rsidR="006A5702" w:rsidRDefault="006A5702" w:rsidP="006A5702">
      <w:pPr>
        <w:spacing w:line="590" w:lineRule="exact"/>
        <w:ind w:right="317"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/>
          <w:b/>
          <w:sz w:val="32"/>
          <w:szCs w:val="32"/>
        </w:rPr>
        <w:t>（七）节能环保服务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39.</w:t>
      </w:r>
      <w:r>
        <w:rPr>
          <w:rFonts w:eastAsia="仿宋_GB2312"/>
          <w:sz w:val="32"/>
          <w:szCs w:val="32"/>
        </w:rPr>
        <w:t>安徽省方圆质量技术评价中心（节能环保产品技术对接平台）</w:t>
      </w:r>
    </w:p>
    <w:p w:rsidR="006A5702" w:rsidRDefault="006A5702" w:rsidP="006A5702">
      <w:pPr>
        <w:spacing w:line="590" w:lineRule="exact"/>
        <w:ind w:right="317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40.</w:t>
      </w:r>
      <w:r>
        <w:rPr>
          <w:rFonts w:eastAsia="仿宋_GB2312"/>
          <w:sz w:val="32"/>
          <w:szCs w:val="32"/>
        </w:rPr>
        <w:t>合肥江雪信息科技有限公司（绿色设计制造平台）</w:t>
      </w:r>
    </w:p>
    <w:p w:rsidR="006A5702" w:rsidRDefault="006A5702" w:rsidP="006A5702">
      <w:pPr>
        <w:pStyle w:val="2"/>
        <w:ind w:leftChars="0" w:left="0" w:firstLineChars="0" w:firstLine="0"/>
        <w:rPr>
          <w:rFonts w:eastAsia="仿宋_GB2312"/>
          <w:sz w:val="32"/>
          <w:szCs w:val="32"/>
        </w:rPr>
      </w:pPr>
    </w:p>
    <w:p w:rsidR="006A5702" w:rsidRDefault="006A5702" w:rsidP="006A5702">
      <w:pPr>
        <w:pStyle w:val="2"/>
        <w:ind w:leftChars="0" w:left="0" w:firstLineChars="0" w:firstLine="0"/>
        <w:rPr>
          <w:rFonts w:eastAsia="仿宋_GB2312"/>
          <w:sz w:val="32"/>
          <w:szCs w:val="32"/>
        </w:rPr>
      </w:pPr>
    </w:p>
    <w:p w:rsidR="006A5702" w:rsidRDefault="006A5702" w:rsidP="006A5702">
      <w:pPr>
        <w:pStyle w:val="2"/>
        <w:ind w:leftChars="0" w:left="0" w:firstLineChars="0" w:firstLine="0"/>
        <w:rPr>
          <w:rFonts w:eastAsia="仿宋_GB2312"/>
          <w:sz w:val="32"/>
          <w:szCs w:val="32"/>
        </w:rPr>
      </w:pPr>
    </w:p>
    <w:p w:rsidR="006A5702" w:rsidRDefault="006A5702" w:rsidP="006A5702"/>
    <w:p w:rsidR="006A5702" w:rsidRDefault="006A5702" w:rsidP="006A5702">
      <w:pPr>
        <w:pStyle w:val="2"/>
      </w:pPr>
    </w:p>
    <w:p w:rsidR="006A5702" w:rsidRDefault="006A5702" w:rsidP="006A5702">
      <w:pPr>
        <w:pStyle w:val="2"/>
      </w:pPr>
    </w:p>
    <w:p w:rsidR="006A5702" w:rsidRDefault="006A5702" w:rsidP="006A5702">
      <w:pPr>
        <w:pStyle w:val="2"/>
      </w:pPr>
    </w:p>
    <w:p w:rsidR="006A5702" w:rsidRDefault="006A5702" w:rsidP="006A5702">
      <w:pPr>
        <w:pStyle w:val="2"/>
      </w:pPr>
    </w:p>
    <w:p w:rsidR="006A5702" w:rsidRDefault="006A5702" w:rsidP="006A5702">
      <w:pPr>
        <w:pStyle w:val="2"/>
      </w:pPr>
    </w:p>
    <w:p w:rsidR="006A5702" w:rsidRDefault="006A5702" w:rsidP="006A5702">
      <w:pPr>
        <w:pStyle w:val="2"/>
      </w:pPr>
    </w:p>
    <w:p w:rsidR="006A5702" w:rsidRDefault="006A5702" w:rsidP="006A5702">
      <w:pPr>
        <w:pStyle w:val="2"/>
      </w:pPr>
    </w:p>
    <w:p w:rsidR="006A5702" w:rsidRDefault="006A5702" w:rsidP="006A5702">
      <w:pPr>
        <w:pStyle w:val="2"/>
      </w:pPr>
    </w:p>
    <w:p w:rsidR="003C2AE3" w:rsidRPr="006A5702" w:rsidRDefault="003C2AE3"/>
    <w:sectPr w:rsidR="003C2AE3" w:rsidRPr="006A5702" w:rsidSect="003C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702"/>
    <w:rsid w:val="003C2AE3"/>
    <w:rsid w:val="006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5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A570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A5702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qFormat/>
    <w:rsid w:val="006A570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rsid w:val="006A5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</Words>
  <Characters>950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昂扬</dc:creator>
  <cp:lastModifiedBy>昂扬</cp:lastModifiedBy>
  <cp:revision>1</cp:revision>
  <dcterms:created xsi:type="dcterms:W3CDTF">2021-07-20T08:27:00Z</dcterms:created>
  <dcterms:modified xsi:type="dcterms:W3CDTF">2021-07-20T08:28:00Z</dcterms:modified>
</cp:coreProperties>
</file>